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DFBA2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  <w:r w:rsidRPr="00FA4F80">
        <w:rPr>
          <w:rFonts w:ascii="Arial" w:hAnsi="Arial" w:cs="Arial"/>
          <w:b/>
          <w:sz w:val="20"/>
          <w:szCs w:val="20"/>
        </w:rPr>
        <w:t>KHYBER PAKHTUNKHWA INFORMATION TECHNOLOGY BOARD</w:t>
      </w:r>
    </w:p>
    <w:p w14:paraId="0C3B3E16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  <w:r w:rsidRPr="00FA4F80">
        <w:rPr>
          <w:rFonts w:ascii="Arial" w:hAnsi="Arial" w:cs="Arial"/>
          <w:b/>
          <w:sz w:val="20"/>
          <w:szCs w:val="20"/>
        </w:rPr>
        <w:t>GOVERNMENT OF KHYBER PAKHTUNKHWA</w:t>
      </w:r>
    </w:p>
    <w:p w14:paraId="57C9895D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</w:p>
    <w:p w14:paraId="69A7978A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4F80">
        <w:rPr>
          <w:rFonts w:ascii="Arial" w:hAnsi="Arial" w:cs="Arial"/>
          <w:b/>
          <w:sz w:val="20"/>
          <w:szCs w:val="20"/>
          <w:u w:val="single"/>
        </w:rPr>
        <w:t>EXPRESSION OF INTEREST (EOI)</w:t>
      </w:r>
    </w:p>
    <w:p w14:paraId="5D6D7268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CAE17D" w14:textId="77777777" w:rsidR="00D27474" w:rsidRPr="00FA4F80" w:rsidRDefault="00D27474" w:rsidP="00D27474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64394CDA" w14:textId="56FCC08D" w:rsidR="00D27474" w:rsidRDefault="00D27474" w:rsidP="00D2747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4F80">
        <w:rPr>
          <w:rFonts w:ascii="Arial" w:hAnsi="Arial" w:cs="Arial"/>
          <w:sz w:val="20"/>
          <w:szCs w:val="20"/>
        </w:rPr>
        <w:t xml:space="preserve">Khyber Pakhtunkhwa Information Technology Board (KPITB) invites expression of interest (EOI) from </w:t>
      </w:r>
      <w:r>
        <w:rPr>
          <w:rFonts w:ascii="Arial" w:hAnsi="Arial" w:cs="Arial"/>
          <w:sz w:val="20"/>
          <w:szCs w:val="20"/>
        </w:rPr>
        <w:t>well-established</w:t>
      </w:r>
      <w:r w:rsidR="006875E2">
        <w:rPr>
          <w:rFonts w:ascii="Arial" w:hAnsi="Arial" w:cs="Arial"/>
          <w:sz w:val="20"/>
          <w:szCs w:val="20"/>
        </w:rPr>
        <w:t xml:space="preserve"> national and international</w:t>
      </w:r>
      <w:r w:rsidRPr="00461D8E">
        <w:rPr>
          <w:rFonts w:ascii="Arial" w:hAnsi="Arial" w:cs="Arial"/>
          <w:sz w:val="20"/>
          <w:szCs w:val="20"/>
        </w:rPr>
        <w:t xml:space="preserve"> </w:t>
      </w:r>
      <w:r w:rsidR="006875E2">
        <w:rPr>
          <w:rFonts w:ascii="Arial" w:hAnsi="Arial" w:cs="Arial"/>
          <w:sz w:val="20"/>
          <w:szCs w:val="20"/>
        </w:rPr>
        <w:t>private online outsourcing</w:t>
      </w:r>
      <w:r>
        <w:rPr>
          <w:rFonts w:ascii="Arial" w:hAnsi="Arial" w:cs="Arial"/>
          <w:sz w:val="20"/>
          <w:szCs w:val="20"/>
        </w:rPr>
        <w:t xml:space="preserve"> </w:t>
      </w:r>
      <w:r w:rsidR="007D3F34">
        <w:rPr>
          <w:rFonts w:ascii="Arial" w:hAnsi="Arial" w:cs="Arial"/>
          <w:sz w:val="20"/>
          <w:szCs w:val="20"/>
        </w:rPr>
        <w:t xml:space="preserve">labor </w:t>
      </w:r>
      <w:r>
        <w:rPr>
          <w:rFonts w:ascii="Arial" w:hAnsi="Arial" w:cs="Arial"/>
          <w:sz w:val="20"/>
          <w:szCs w:val="20"/>
        </w:rPr>
        <w:t xml:space="preserve">platforms to support a program on Digital Jobs through Online Outsourcing. </w:t>
      </w:r>
      <w:r w:rsidR="002F796E">
        <w:rPr>
          <w:rFonts w:ascii="Arial" w:hAnsi="Arial" w:cs="Arial"/>
          <w:sz w:val="20"/>
          <w:szCs w:val="20"/>
        </w:rPr>
        <w:t>KPITB will support the firm</w:t>
      </w:r>
      <w:r w:rsidR="00D849A3">
        <w:rPr>
          <w:rFonts w:ascii="Arial" w:hAnsi="Arial" w:cs="Arial"/>
          <w:sz w:val="20"/>
          <w:szCs w:val="20"/>
        </w:rPr>
        <w:t xml:space="preserve"> in</w:t>
      </w:r>
      <w:r w:rsidR="002F796E">
        <w:rPr>
          <w:rFonts w:ascii="Arial" w:hAnsi="Arial" w:cs="Arial"/>
          <w:sz w:val="20"/>
          <w:szCs w:val="20"/>
        </w:rPr>
        <w:t xml:space="preserve">: (i) </w:t>
      </w:r>
      <w:r w:rsidR="00FE7FEA">
        <w:rPr>
          <w:rFonts w:ascii="Arial" w:hAnsi="Arial" w:cs="Arial"/>
          <w:sz w:val="20"/>
          <w:szCs w:val="20"/>
        </w:rPr>
        <w:t>providing</w:t>
      </w:r>
      <w:r w:rsidR="002F796E">
        <w:rPr>
          <w:rFonts w:ascii="Arial" w:hAnsi="Arial" w:cs="Arial"/>
          <w:sz w:val="20"/>
          <w:szCs w:val="20"/>
        </w:rPr>
        <w:t xml:space="preserve"> furnished and connected workspaces</w:t>
      </w:r>
      <w:r w:rsidR="00FE7FEA">
        <w:rPr>
          <w:rFonts w:ascii="Arial" w:hAnsi="Arial" w:cs="Arial"/>
          <w:sz w:val="20"/>
          <w:szCs w:val="20"/>
        </w:rPr>
        <w:t xml:space="preserve"> for the workers</w:t>
      </w:r>
      <w:r w:rsidR="002F796E">
        <w:rPr>
          <w:rFonts w:ascii="Arial" w:hAnsi="Arial" w:cs="Arial"/>
          <w:sz w:val="20"/>
          <w:szCs w:val="20"/>
        </w:rPr>
        <w:t>; and (ii) financing</w:t>
      </w:r>
      <w:r w:rsidR="00D849A3">
        <w:rPr>
          <w:rFonts w:ascii="Arial" w:hAnsi="Arial" w:cs="Arial"/>
          <w:sz w:val="20"/>
          <w:szCs w:val="20"/>
        </w:rPr>
        <w:t xml:space="preserve"> training costs for</w:t>
      </w:r>
      <w:r w:rsidR="002F796E">
        <w:rPr>
          <w:rFonts w:ascii="Arial" w:hAnsi="Arial" w:cs="Arial"/>
          <w:sz w:val="20"/>
          <w:szCs w:val="20"/>
        </w:rPr>
        <w:t xml:space="preserve"> workers in exchange for a dedicated work flow from an established online outsourcing platform. The program is expected to promote job creation and the expansion of digital skills in the province of Khyber Pakhtunkhwa. </w:t>
      </w:r>
      <w:r w:rsidR="007D3F34">
        <w:rPr>
          <w:rFonts w:ascii="Arial" w:hAnsi="Arial" w:cs="Arial"/>
          <w:sz w:val="20"/>
          <w:szCs w:val="20"/>
        </w:rPr>
        <w:t>T</w:t>
      </w:r>
      <w:r w:rsidR="00C46B58">
        <w:rPr>
          <w:rFonts w:ascii="Arial" w:hAnsi="Arial" w:cs="Arial"/>
          <w:sz w:val="20"/>
          <w:szCs w:val="20"/>
        </w:rPr>
        <w:t>he</w:t>
      </w:r>
      <w:r w:rsidR="007D3F34">
        <w:rPr>
          <w:rFonts w:ascii="Arial" w:hAnsi="Arial" w:cs="Arial"/>
          <w:sz w:val="20"/>
          <w:szCs w:val="20"/>
        </w:rPr>
        <w:t xml:space="preserve"> contract will be for a period of (01)</w:t>
      </w:r>
      <w:r w:rsidR="007D3F34" w:rsidRPr="007D3F34">
        <w:rPr>
          <w:rFonts w:ascii="Arial" w:hAnsi="Arial" w:cs="Arial"/>
          <w:sz w:val="20"/>
          <w:szCs w:val="20"/>
        </w:rPr>
        <w:t xml:space="preserve"> one year, with a view to extend</w:t>
      </w:r>
      <w:r w:rsidR="007D3F34">
        <w:rPr>
          <w:rFonts w:ascii="Arial" w:hAnsi="Arial" w:cs="Arial"/>
          <w:sz w:val="20"/>
          <w:szCs w:val="20"/>
        </w:rPr>
        <w:t xml:space="preserve"> it</w:t>
      </w:r>
      <w:r w:rsidR="007D3F34" w:rsidRPr="007D3F34">
        <w:rPr>
          <w:rFonts w:ascii="Arial" w:hAnsi="Arial" w:cs="Arial"/>
          <w:sz w:val="20"/>
          <w:szCs w:val="20"/>
        </w:rPr>
        <w:t xml:space="preserve"> </w:t>
      </w:r>
      <w:r w:rsidR="007D3F34">
        <w:rPr>
          <w:rFonts w:ascii="Arial" w:hAnsi="Arial" w:cs="Arial"/>
          <w:sz w:val="20"/>
          <w:szCs w:val="20"/>
        </w:rPr>
        <w:t xml:space="preserve">for </w:t>
      </w:r>
      <w:r w:rsidR="007D3F34" w:rsidRPr="007D3F34">
        <w:rPr>
          <w:rFonts w:ascii="Arial" w:hAnsi="Arial" w:cs="Arial"/>
          <w:sz w:val="20"/>
          <w:szCs w:val="20"/>
        </w:rPr>
        <w:t>another two years based on satisfactory performance</w:t>
      </w:r>
      <w:r w:rsidR="007D3F34">
        <w:rPr>
          <w:rFonts w:ascii="Arial" w:hAnsi="Arial" w:cs="Arial"/>
          <w:sz w:val="20"/>
          <w:szCs w:val="20"/>
        </w:rPr>
        <w:t>.</w:t>
      </w:r>
      <w:r w:rsidR="002F796E">
        <w:rPr>
          <w:rFonts w:ascii="Arial" w:hAnsi="Arial" w:cs="Arial"/>
          <w:sz w:val="20"/>
          <w:szCs w:val="20"/>
        </w:rPr>
        <w:t xml:space="preserve"> Overall, the project contributes to the province’s commitment to</w:t>
      </w:r>
      <w:r w:rsidR="002F796E" w:rsidRPr="00053AB7">
        <w:rPr>
          <w:rFonts w:ascii="Arial" w:hAnsi="Arial" w:cs="Arial"/>
          <w:sz w:val="20"/>
          <w:szCs w:val="20"/>
        </w:rPr>
        <w:t xml:space="preserve"> reduc</w:t>
      </w:r>
      <w:r w:rsidR="002F796E">
        <w:rPr>
          <w:rFonts w:ascii="Arial" w:hAnsi="Arial" w:cs="Arial"/>
          <w:sz w:val="20"/>
          <w:szCs w:val="20"/>
        </w:rPr>
        <w:t>e</w:t>
      </w:r>
      <w:r w:rsidR="002F796E" w:rsidRPr="00053AB7">
        <w:rPr>
          <w:rFonts w:ascii="Arial" w:hAnsi="Arial" w:cs="Arial"/>
          <w:sz w:val="20"/>
          <w:szCs w:val="20"/>
        </w:rPr>
        <w:t xml:space="preserve"> the digital divide by</w:t>
      </w:r>
      <w:r w:rsidR="002F796E">
        <w:rPr>
          <w:rFonts w:ascii="Arial" w:hAnsi="Arial" w:cs="Arial"/>
          <w:sz w:val="20"/>
          <w:szCs w:val="20"/>
        </w:rPr>
        <w:t xml:space="preserve"> </w:t>
      </w:r>
      <w:r w:rsidR="00C46B58">
        <w:rPr>
          <w:rFonts w:ascii="Arial" w:hAnsi="Arial" w:cs="Arial"/>
          <w:sz w:val="20"/>
          <w:szCs w:val="20"/>
        </w:rPr>
        <w:t xml:space="preserve">promoting access, inclusion, literacy </w:t>
      </w:r>
      <w:r w:rsidR="002F796E" w:rsidRPr="00053AB7">
        <w:rPr>
          <w:rFonts w:ascii="Arial" w:hAnsi="Arial" w:cs="Arial"/>
          <w:sz w:val="20"/>
          <w:szCs w:val="20"/>
        </w:rPr>
        <w:t xml:space="preserve">and digital </w:t>
      </w:r>
      <w:r w:rsidR="00C46B58">
        <w:rPr>
          <w:rFonts w:ascii="Arial" w:hAnsi="Arial" w:cs="Arial"/>
          <w:sz w:val="20"/>
          <w:szCs w:val="20"/>
        </w:rPr>
        <w:t>economy.</w:t>
      </w:r>
    </w:p>
    <w:p w14:paraId="05463C3D" w14:textId="77777777" w:rsidR="00D27474" w:rsidRDefault="00D27474" w:rsidP="00D274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612BFC" w14:textId="71414B11" w:rsidR="009D7AE9" w:rsidRPr="00D849A3" w:rsidRDefault="002F796E" w:rsidP="00D27474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49A3">
        <w:rPr>
          <w:rFonts w:ascii="Arial" w:hAnsi="Arial" w:cs="Arial"/>
          <w:sz w:val="20"/>
          <w:szCs w:val="20"/>
          <w:u w:val="single"/>
        </w:rPr>
        <w:t xml:space="preserve">The broad scope of services required includes (but shall not be limited to):- </w:t>
      </w:r>
    </w:p>
    <w:p w14:paraId="50265954" w14:textId="77777777" w:rsidR="00AA007A" w:rsidRDefault="00AA007A" w:rsidP="00D274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8959A9" w14:textId="38E80D6C" w:rsidR="009D7AE9" w:rsidRDefault="006875E2" w:rsidP="006875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Providing</w:t>
      </w:r>
      <w:r w:rsidR="00497DE8">
        <w:rPr>
          <w:rFonts w:ascii="Arial" w:hAnsi="Arial"/>
          <w:sz w:val="20"/>
          <w:szCs w:val="20"/>
        </w:rPr>
        <w:t xml:space="preserve"> dedicated</w:t>
      </w:r>
      <w:r>
        <w:rPr>
          <w:rFonts w:ascii="Arial" w:hAnsi="Arial"/>
          <w:sz w:val="20"/>
          <w:szCs w:val="20"/>
        </w:rPr>
        <w:t xml:space="preserve"> access</w:t>
      </w:r>
      <w:r w:rsidR="006A7B5E">
        <w:rPr>
          <w:rFonts w:ascii="Arial" w:hAnsi="Arial"/>
          <w:sz w:val="20"/>
          <w:szCs w:val="20"/>
        </w:rPr>
        <w:t xml:space="preserve"> to the outsourcing</w:t>
      </w:r>
      <w:r w:rsidR="00754B4A">
        <w:rPr>
          <w:rFonts w:ascii="Arial" w:hAnsi="Arial"/>
          <w:sz w:val="20"/>
          <w:szCs w:val="20"/>
        </w:rPr>
        <w:t xml:space="preserve"> </w:t>
      </w:r>
      <w:r w:rsidR="009D7AE9">
        <w:rPr>
          <w:rFonts w:ascii="Arial" w:hAnsi="Arial"/>
          <w:sz w:val="20"/>
          <w:szCs w:val="20"/>
        </w:rPr>
        <w:t>platform</w:t>
      </w:r>
    </w:p>
    <w:p w14:paraId="13A96D6E" w14:textId="22348515" w:rsidR="00FE7FEA" w:rsidRPr="00FE7FEA" w:rsidRDefault="00FE7FEA" w:rsidP="00FE7F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Pr="00FE7FEA">
        <w:rPr>
          <w:rFonts w:ascii="Arial" w:hAnsi="Arial"/>
          <w:sz w:val="20"/>
          <w:szCs w:val="20"/>
        </w:rPr>
        <w:t>roviding trainings to workers on the said platform</w:t>
      </w:r>
    </w:p>
    <w:p w14:paraId="51CE380A" w14:textId="53E2477A" w:rsidR="009D7AE9" w:rsidRDefault="009D7AE9" w:rsidP="006875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Aligning workers</w:t>
      </w:r>
      <w:r w:rsidR="00AA007A">
        <w:rPr>
          <w:rFonts w:ascii="Arial" w:hAnsi="Arial"/>
          <w:sz w:val="20"/>
          <w:szCs w:val="20"/>
        </w:rPr>
        <w:t xml:space="preserve"> with</w:t>
      </w:r>
      <w:r w:rsidR="00FE7FEA">
        <w:rPr>
          <w:rFonts w:ascii="Arial" w:hAnsi="Arial"/>
          <w:sz w:val="20"/>
          <w:szCs w:val="20"/>
        </w:rPr>
        <w:t xml:space="preserve"> prospective</w:t>
      </w:r>
      <w:r w:rsidR="00AA007A">
        <w:rPr>
          <w:rFonts w:ascii="Arial" w:hAnsi="Arial"/>
          <w:sz w:val="20"/>
          <w:szCs w:val="20"/>
        </w:rPr>
        <w:t xml:space="preserve"> job opportunities available through the platform</w:t>
      </w:r>
      <w:r>
        <w:rPr>
          <w:rFonts w:ascii="Arial" w:hAnsi="Arial"/>
          <w:sz w:val="20"/>
          <w:szCs w:val="20"/>
        </w:rPr>
        <w:t xml:space="preserve"> </w:t>
      </w:r>
    </w:p>
    <w:p w14:paraId="3868F4FA" w14:textId="6511972E" w:rsidR="007957BD" w:rsidRDefault="007957BD" w:rsidP="006875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Generating </w:t>
      </w:r>
      <w:r w:rsidR="00F3064D">
        <w:rPr>
          <w:rFonts w:ascii="Arial" w:hAnsi="Arial"/>
          <w:sz w:val="20"/>
          <w:szCs w:val="20"/>
        </w:rPr>
        <w:t xml:space="preserve">exclusive </w:t>
      </w:r>
      <w:r>
        <w:rPr>
          <w:rFonts w:ascii="Arial" w:hAnsi="Arial"/>
          <w:sz w:val="20"/>
          <w:szCs w:val="20"/>
        </w:rPr>
        <w:t>earnings</w:t>
      </w:r>
      <w:r w:rsidR="007D3F34">
        <w:rPr>
          <w:rFonts w:ascii="Arial" w:hAnsi="Arial"/>
          <w:sz w:val="20"/>
          <w:szCs w:val="20"/>
        </w:rPr>
        <w:t xml:space="preserve"> for the workers</w:t>
      </w:r>
      <w:r w:rsidR="00FE7FEA">
        <w:rPr>
          <w:rFonts w:ascii="Arial" w:hAnsi="Arial"/>
          <w:sz w:val="20"/>
          <w:szCs w:val="20"/>
        </w:rPr>
        <w:t xml:space="preserve"> (KP residents)</w:t>
      </w:r>
      <w:r>
        <w:rPr>
          <w:rFonts w:ascii="Arial" w:hAnsi="Arial"/>
          <w:sz w:val="20"/>
          <w:szCs w:val="20"/>
        </w:rPr>
        <w:t xml:space="preserve"> through </w:t>
      </w:r>
      <w:r w:rsidR="007D3F34">
        <w:rPr>
          <w:rFonts w:ascii="Arial" w:hAnsi="Arial"/>
          <w:sz w:val="20"/>
          <w:szCs w:val="20"/>
        </w:rPr>
        <w:t>the online outsourcing platform</w:t>
      </w:r>
      <w:r w:rsidR="00FE7FEA">
        <w:rPr>
          <w:rFonts w:ascii="Arial" w:hAnsi="Arial"/>
          <w:sz w:val="20"/>
          <w:szCs w:val="20"/>
        </w:rPr>
        <w:t>.</w:t>
      </w:r>
    </w:p>
    <w:p w14:paraId="5DE8F4F1" w14:textId="77777777" w:rsidR="006875E2" w:rsidRPr="009D7AE9" w:rsidRDefault="006875E2" w:rsidP="006875E2">
      <w:pPr>
        <w:pStyle w:val="ListParagraph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FEEADA7" w14:textId="77777777" w:rsidR="00D27474" w:rsidRPr="00D27474" w:rsidRDefault="00D27474" w:rsidP="00D27474">
      <w:pPr>
        <w:contextualSpacing/>
        <w:jc w:val="both"/>
        <w:rPr>
          <w:rFonts w:ascii="Arial" w:hAnsi="Arial"/>
          <w:sz w:val="20"/>
          <w:szCs w:val="20"/>
        </w:rPr>
      </w:pPr>
      <w:r w:rsidRPr="00D27474">
        <w:rPr>
          <w:rFonts w:ascii="Arial" w:hAnsi="Arial"/>
          <w:b/>
          <w:bCs/>
          <w:sz w:val="20"/>
          <w:szCs w:val="20"/>
        </w:rPr>
        <w:t>Terms &amp; Conditions:</w:t>
      </w:r>
    </w:p>
    <w:p w14:paraId="6288D381" w14:textId="77777777" w:rsidR="00D27474" w:rsidRPr="00984FC9" w:rsidRDefault="00D27474" w:rsidP="00D274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26F506" w14:textId="77777777" w:rsidR="00D27474" w:rsidRDefault="00D27474" w:rsidP="00D274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Firms</w:t>
      </w:r>
      <w:r w:rsidRPr="00984FC9">
        <w:rPr>
          <w:rFonts w:ascii="Arial" w:hAnsi="Arial" w:cs="Arial"/>
          <w:sz w:val="20"/>
          <w:szCs w:val="20"/>
        </w:rPr>
        <w:t xml:space="preserve"> will be short-listed on the </w:t>
      </w:r>
      <w:r>
        <w:rPr>
          <w:rFonts w:ascii="Arial" w:hAnsi="Arial" w:cs="Arial"/>
          <w:sz w:val="20"/>
          <w:szCs w:val="20"/>
        </w:rPr>
        <w:t xml:space="preserve">basis of </w:t>
      </w:r>
      <w:r w:rsidRPr="00984FC9">
        <w:rPr>
          <w:rFonts w:ascii="Arial" w:hAnsi="Arial" w:cs="Arial"/>
          <w:sz w:val="20"/>
          <w:szCs w:val="20"/>
        </w:rPr>
        <w:t>following minimum eligibility criteri</w:t>
      </w:r>
      <w:r>
        <w:rPr>
          <w:rFonts w:ascii="Arial" w:hAnsi="Arial" w:cs="Arial"/>
          <w:sz w:val="20"/>
          <w:szCs w:val="20"/>
        </w:rPr>
        <w:t>a:</w:t>
      </w:r>
    </w:p>
    <w:p w14:paraId="0F92B602" w14:textId="77777777" w:rsidR="00D27474" w:rsidRPr="00984FC9" w:rsidRDefault="00D27474" w:rsidP="00D27474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0A5D2181" w14:textId="77777777" w:rsidR="00D27474" w:rsidRPr="00F24DDD" w:rsidRDefault="00D27474" w:rsidP="00D27474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/>
        <w:jc w:val="both"/>
        <w:rPr>
          <w:rFonts w:ascii="Arial" w:hAnsi="Arial"/>
          <w:b/>
          <w:bCs/>
          <w:sz w:val="20"/>
          <w:szCs w:val="20"/>
        </w:rPr>
      </w:pPr>
      <w:r w:rsidRPr="00F24DDD">
        <w:rPr>
          <w:rFonts w:ascii="Arial" w:hAnsi="Arial"/>
          <w:b/>
          <w:bCs/>
          <w:sz w:val="20"/>
          <w:szCs w:val="20"/>
        </w:rPr>
        <w:t xml:space="preserve">Proof of </w:t>
      </w:r>
      <w:r w:rsidR="00B430A6">
        <w:rPr>
          <w:rFonts w:ascii="Arial" w:hAnsi="Arial"/>
          <w:b/>
          <w:bCs/>
          <w:sz w:val="20"/>
          <w:szCs w:val="20"/>
        </w:rPr>
        <w:t>Incorporation or Business Registration</w:t>
      </w:r>
    </w:p>
    <w:p w14:paraId="31DAFCE0" w14:textId="3E4B244B" w:rsidR="00D27474" w:rsidRDefault="00D27474" w:rsidP="00FE7F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93406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he interested </w:t>
      </w:r>
      <w:r w:rsidR="00B430A6">
        <w:rPr>
          <w:rFonts w:ascii="Arial" w:hAnsi="Arial"/>
          <w:sz w:val="20"/>
          <w:szCs w:val="20"/>
        </w:rPr>
        <w:t>firm</w:t>
      </w:r>
      <w:r w:rsidRPr="00C93406">
        <w:rPr>
          <w:rFonts w:ascii="Arial" w:hAnsi="Arial"/>
          <w:sz w:val="20"/>
          <w:szCs w:val="20"/>
        </w:rPr>
        <w:t xml:space="preserve"> shall provide </w:t>
      </w:r>
      <w:r w:rsidR="007D3F34">
        <w:rPr>
          <w:rFonts w:ascii="Arial" w:hAnsi="Arial"/>
          <w:sz w:val="20"/>
          <w:szCs w:val="20"/>
        </w:rPr>
        <w:t>three (</w:t>
      </w:r>
      <w:r w:rsidR="00CA033A">
        <w:rPr>
          <w:rFonts w:ascii="Arial" w:hAnsi="Arial"/>
          <w:sz w:val="20"/>
          <w:szCs w:val="20"/>
        </w:rPr>
        <w:t>03</w:t>
      </w:r>
      <w:r w:rsidR="007D3F34">
        <w:rPr>
          <w:rFonts w:ascii="Arial" w:hAnsi="Arial"/>
          <w:sz w:val="20"/>
          <w:szCs w:val="20"/>
        </w:rPr>
        <w:t>)</w:t>
      </w:r>
      <w:r w:rsidR="00CA033A">
        <w:rPr>
          <w:rFonts w:ascii="Arial" w:hAnsi="Arial"/>
          <w:sz w:val="20"/>
          <w:szCs w:val="20"/>
        </w:rPr>
        <w:t xml:space="preserve"> years of r</w:t>
      </w:r>
      <w:r w:rsidRPr="00C93406">
        <w:rPr>
          <w:rFonts w:ascii="Arial" w:hAnsi="Arial"/>
          <w:sz w:val="20"/>
          <w:szCs w:val="20"/>
        </w:rPr>
        <w:t>egistration/incorporation with relevant registration body</w:t>
      </w:r>
      <w:r w:rsidR="00CA033A">
        <w:rPr>
          <w:rFonts w:ascii="Arial" w:hAnsi="Arial"/>
          <w:sz w:val="20"/>
          <w:szCs w:val="20"/>
        </w:rPr>
        <w:t xml:space="preserve"> in the</w:t>
      </w:r>
      <w:r w:rsidR="00D849A3">
        <w:rPr>
          <w:rFonts w:ascii="Arial" w:hAnsi="Arial"/>
          <w:sz w:val="20"/>
          <w:szCs w:val="20"/>
        </w:rPr>
        <w:t>ir</w:t>
      </w:r>
      <w:r w:rsidR="00CA033A">
        <w:rPr>
          <w:rFonts w:ascii="Arial" w:hAnsi="Arial"/>
          <w:sz w:val="20"/>
          <w:szCs w:val="20"/>
        </w:rPr>
        <w:t xml:space="preserve"> country of </w:t>
      </w:r>
      <w:r w:rsidR="00D849A3">
        <w:rPr>
          <w:rFonts w:ascii="Arial" w:hAnsi="Arial"/>
          <w:sz w:val="20"/>
          <w:szCs w:val="20"/>
        </w:rPr>
        <w:t xml:space="preserve">business </w:t>
      </w:r>
      <w:r w:rsidR="00CA033A">
        <w:rPr>
          <w:rFonts w:ascii="Arial" w:hAnsi="Arial"/>
          <w:sz w:val="20"/>
          <w:szCs w:val="20"/>
        </w:rPr>
        <w:t>operations</w:t>
      </w:r>
      <w:r w:rsidRPr="00C93406">
        <w:rPr>
          <w:rFonts w:ascii="Arial" w:hAnsi="Arial"/>
          <w:sz w:val="20"/>
          <w:szCs w:val="20"/>
        </w:rPr>
        <w:t>.</w:t>
      </w:r>
    </w:p>
    <w:p w14:paraId="7DEF7F2B" w14:textId="7B75CB07" w:rsidR="00FE7FEA" w:rsidRPr="00C93406" w:rsidRDefault="00FE7FEA" w:rsidP="00FE7F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93406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he interested firm</w:t>
      </w:r>
      <w:r w:rsidRPr="00C93406">
        <w:rPr>
          <w:rFonts w:ascii="Arial" w:hAnsi="Arial"/>
          <w:sz w:val="20"/>
          <w:szCs w:val="20"/>
        </w:rPr>
        <w:t xml:space="preserve"> shall</w:t>
      </w:r>
      <w:r>
        <w:rPr>
          <w:rFonts w:ascii="Arial" w:hAnsi="Arial"/>
          <w:sz w:val="20"/>
          <w:szCs w:val="20"/>
        </w:rPr>
        <w:t xml:space="preserve"> be an active tax payer &amp; shall be registered with Khyber Pakhtunkhwa Revenue Authority.</w:t>
      </w:r>
    </w:p>
    <w:p w14:paraId="3923DAE4" w14:textId="77777777" w:rsidR="00D27474" w:rsidRPr="00F24DDD" w:rsidRDefault="00D27474" w:rsidP="00D27474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/>
        <w:jc w:val="both"/>
        <w:rPr>
          <w:rFonts w:ascii="Arial" w:hAnsi="Arial"/>
          <w:sz w:val="20"/>
          <w:szCs w:val="20"/>
        </w:rPr>
      </w:pPr>
      <w:r w:rsidRPr="00F24DDD">
        <w:rPr>
          <w:rFonts w:ascii="Arial" w:hAnsi="Arial"/>
          <w:b/>
          <w:bCs/>
          <w:sz w:val="20"/>
          <w:szCs w:val="20"/>
        </w:rPr>
        <w:t>Complete Profile</w:t>
      </w:r>
    </w:p>
    <w:p w14:paraId="2F913B8A" w14:textId="77777777" w:rsidR="00D27474" w:rsidRPr="00C93406" w:rsidRDefault="00D27474" w:rsidP="00D27474">
      <w:pPr>
        <w:pStyle w:val="ListParagraph"/>
        <w:spacing w:after="0" w:line="240" w:lineRule="auto"/>
        <w:ind w:left="1440"/>
        <w:jc w:val="both"/>
        <w:rPr>
          <w:rFonts w:ascii="Arial" w:hAnsi="Arial"/>
          <w:bCs/>
          <w:sz w:val="20"/>
          <w:szCs w:val="20"/>
        </w:rPr>
      </w:pPr>
      <w:r w:rsidRPr="00F24DDD">
        <w:rPr>
          <w:rFonts w:ascii="Arial" w:hAnsi="Arial"/>
          <w:bCs/>
          <w:sz w:val="20"/>
          <w:szCs w:val="20"/>
        </w:rPr>
        <w:t xml:space="preserve">Complete profile with list of </w:t>
      </w:r>
      <w:r>
        <w:rPr>
          <w:rFonts w:ascii="Arial" w:hAnsi="Arial"/>
          <w:bCs/>
          <w:sz w:val="20"/>
          <w:szCs w:val="20"/>
        </w:rPr>
        <w:t xml:space="preserve">verifiable </w:t>
      </w:r>
      <w:r w:rsidRPr="00F24DDD">
        <w:rPr>
          <w:rFonts w:ascii="Arial" w:hAnsi="Arial"/>
          <w:bCs/>
          <w:sz w:val="20"/>
          <w:szCs w:val="20"/>
        </w:rPr>
        <w:t xml:space="preserve">clients and references relevant to the scope of this EOI. </w:t>
      </w:r>
    </w:p>
    <w:p w14:paraId="71A5E762" w14:textId="77777777" w:rsidR="00D27474" w:rsidRPr="00F24DDD" w:rsidRDefault="00D27474" w:rsidP="00D27474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/>
        <w:jc w:val="both"/>
        <w:rPr>
          <w:rFonts w:ascii="Arial" w:hAnsi="Arial"/>
          <w:bCs/>
          <w:sz w:val="20"/>
          <w:szCs w:val="20"/>
        </w:rPr>
      </w:pPr>
      <w:r w:rsidRPr="00F24DDD">
        <w:rPr>
          <w:rFonts w:ascii="Arial" w:hAnsi="Arial"/>
          <w:b/>
          <w:bCs/>
          <w:sz w:val="20"/>
          <w:szCs w:val="20"/>
        </w:rPr>
        <w:t>Similar assignments completed</w:t>
      </w:r>
    </w:p>
    <w:p w14:paraId="456E0803" w14:textId="097312D0" w:rsidR="00947AB3" w:rsidRPr="00CA033A" w:rsidRDefault="00D27474" w:rsidP="00CA033A">
      <w:pPr>
        <w:pStyle w:val="ListParagraph"/>
        <w:spacing w:after="0" w:line="240" w:lineRule="auto"/>
        <w:ind w:left="1440"/>
        <w:jc w:val="both"/>
        <w:rPr>
          <w:rFonts w:ascii="Arial" w:hAnsi="Arial"/>
          <w:sz w:val="20"/>
          <w:szCs w:val="20"/>
        </w:rPr>
      </w:pPr>
      <w:r w:rsidRPr="00F24DDD">
        <w:rPr>
          <w:rFonts w:ascii="Arial" w:hAnsi="Arial"/>
          <w:sz w:val="20"/>
          <w:szCs w:val="20"/>
        </w:rPr>
        <w:t xml:space="preserve">The </w:t>
      </w:r>
      <w:r w:rsidR="00B430A6">
        <w:rPr>
          <w:rFonts w:ascii="Arial" w:hAnsi="Arial"/>
          <w:sz w:val="20"/>
          <w:szCs w:val="20"/>
        </w:rPr>
        <w:t>firm</w:t>
      </w:r>
      <w:r w:rsidRPr="00F24DDD">
        <w:rPr>
          <w:rFonts w:ascii="Arial" w:hAnsi="Arial"/>
          <w:sz w:val="20"/>
          <w:szCs w:val="20"/>
        </w:rPr>
        <w:t xml:space="preserve"> shall </w:t>
      </w:r>
      <w:r w:rsidR="00B430A6">
        <w:rPr>
          <w:rFonts w:ascii="Arial" w:hAnsi="Arial"/>
          <w:sz w:val="20"/>
          <w:szCs w:val="20"/>
        </w:rPr>
        <w:t>provide evidence of</w:t>
      </w:r>
      <w:r w:rsidR="00193EE3">
        <w:rPr>
          <w:rFonts w:ascii="Arial" w:hAnsi="Arial"/>
          <w:sz w:val="20"/>
          <w:szCs w:val="20"/>
        </w:rPr>
        <w:t xml:space="preserve"> similar assignment</w:t>
      </w:r>
      <w:r w:rsidR="00F4692A">
        <w:rPr>
          <w:rFonts w:ascii="Arial" w:hAnsi="Arial"/>
          <w:sz w:val="20"/>
          <w:szCs w:val="20"/>
        </w:rPr>
        <w:t>s</w:t>
      </w:r>
      <w:r w:rsidR="00B430A6">
        <w:rPr>
          <w:rFonts w:ascii="Arial" w:hAnsi="Arial"/>
          <w:sz w:val="20"/>
          <w:szCs w:val="20"/>
        </w:rPr>
        <w:t xml:space="preserve"> completed</w:t>
      </w:r>
      <w:r>
        <w:rPr>
          <w:rFonts w:ascii="Arial" w:hAnsi="Arial"/>
          <w:sz w:val="20"/>
          <w:szCs w:val="20"/>
        </w:rPr>
        <w:t>.</w:t>
      </w:r>
    </w:p>
    <w:p w14:paraId="5B80632E" w14:textId="49BE81AF" w:rsidR="0094480E" w:rsidRDefault="00D27474" w:rsidP="00D27474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/>
        <w:jc w:val="both"/>
        <w:rPr>
          <w:rFonts w:ascii="Arial" w:hAnsi="Arial"/>
          <w:sz w:val="20"/>
          <w:szCs w:val="20"/>
        </w:rPr>
      </w:pPr>
      <w:r w:rsidRPr="0094480E">
        <w:rPr>
          <w:rFonts w:ascii="Arial" w:hAnsi="Arial"/>
          <w:b/>
          <w:bCs/>
          <w:sz w:val="20"/>
          <w:szCs w:val="20"/>
        </w:rPr>
        <w:t xml:space="preserve">Financial </w:t>
      </w:r>
      <w:r w:rsidR="00F4692A">
        <w:rPr>
          <w:rFonts w:ascii="Arial" w:hAnsi="Arial"/>
          <w:b/>
          <w:bCs/>
          <w:sz w:val="20"/>
          <w:szCs w:val="20"/>
        </w:rPr>
        <w:t>Performance</w:t>
      </w:r>
    </w:p>
    <w:p w14:paraId="449D2C08" w14:textId="69D874E2" w:rsidR="00D27474" w:rsidRPr="0094480E" w:rsidRDefault="0094480E" w:rsidP="0094480E">
      <w:pPr>
        <w:pStyle w:val="ListParagraph"/>
        <w:spacing w:after="0" w:line="240" w:lineRule="auto"/>
        <w:ind w:left="144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Provide last</w:t>
      </w:r>
      <w:r w:rsidR="004159C9">
        <w:rPr>
          <w:rFonts w:ascii="Arial" w:hAnsi="Arial"/>
          <w:sz w:val="20"/>
          <w:szCs w:val="20"/>
        </w:rPr>
        <w:t xml:space="preserve"> three</w:t>
      </w:r>
      <w:r>
        <w:rPr>
          <w:rFonts w:ascii="Arial" w:hAnsi="Arial"/>
          <w:sz w:val="20"/>
          <w:szCs w:val="20"/>
        </w:rPr>
        <w:t xml:space="preserve"> </w:t>
      </w:r>
      <w:r w:rsidR="004159C9">
        <w:rPr>
          <w:rFonts w:ascii="Arial" w:hAnsi="Arial"/>
          <w:sz w:val="20"/>
          <w:szCs w:val="20"/>
        </w:rPr>
        <w:t>(0</w:t>
      </w:r>
      <w:r>
        <w:rPr>
          <w:rFonts w:ascii="Arial" w:hAnsi="Arial"/>
          <w:sz w:val="20"/>
          <w:szCs w:val="20"/>
        </w:rPr>
        <w:t>3</w:t>
      </w:r>
      <w:r w:rsidR="004159C9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years audited financial statements</w:t>
      </w:r>
      <w:r w:rsidR="002F796E" w:rsidRPr="0094480E">
        <w:rPr>
          <w:rFonts w:ascii="Arial" w:hAnsi="Arial"/>
          <w:sz w:val="20"/>
          <w:szCs w:val="20"/>
        </w:rPr>
        <w:t>.</w:t>
      </w:r>
    </w:p>
    <w:p w14:paraId="5CAEF603" w14:textId="77777777" w:rsidR="00D27474" w:rsidRPr="00F24DDD" w:rsidRDefault="00D27474" w:rsidP="00D27474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/>
          <w:b/>
          <w:bCs/>
          <w:sz w:val="20"/>
          <w:szCs w:val="20"/>
        </w:rPr>
      </w:pPr>
      <w:r w:rsidRPr="00F24DDD">
        <w:rPr>
          <w:rFonts w:ascii="Arial" w:hAnsi="Arial"/>
          <w:b/>
          <w:bCs/>
          <w:sz w:val="20"/>
          <w:szCs w:val="20"/>
        </w:rPr>
        <w:t>Human Resource &amp; expertise</w:t>
      </w:r>
    </w:p>
    <w:p w14:paraId="6575052C" w14:textId="1957B113" w:rsidR="00D27474" w:rsidRPr="00F4692A" w:rsidRDefault="00D27474" w:rsidP="00F4692A">
      <w:pPr>
        <w:pStyle w:val="ListParagraph"/>
        <w:spacing w:after="0" w:line="240" w:lineRule="auto"/>
        <w:ind w:left="1440"/>
        <w:jc w:val="both"/>
        <w:rPr>
          <w:rFonts w:ascii="Arial" w:hAnsi="Arial"/>
          <w:bCs/>
          <w:sz w:val="20"/>
          <w:szCs w:val="20"/>
        </w:rPr>
      </w:pPr>
      <w:r w:rsidRPr="00F4692A">
        <w:rPr>
          <w:rFonts w:ascii="Arial" w:hAnsi="Arial"/>
          <w:bCs/>
          <w:sz w:val="20"/>
          <w:szCs w:val="20"/>
        </w:rPr>
        <w:t>Profile of human resource/staff, rel</w:t>
      </w:r>
      <w:r w:rsidR="00F4692A" w:rsidRPr="00F4692A">
        <w:rPr>
          <w:rFonts w:ascii="Arial" w:hAnsi="Arial"/>
          <w:bCs/>
          <w:sz w:val="20"/>
          <w:szCs w:val="20"/>
        </w:rPr>
        <w:t xml:space="preserve">evant to the scope of this EOI that would be </w:t>
      </w:r>
      <w:r w:rsidRPr="00F4692A">
        <w:rPr>
          <w:rFonts w:ascii="Arial" w:hAnsi="Arial"/>
          <w:bCs/>
          <w:sz w:val="20"/>
          <w:szCs w:val="20"/>
        </w:rPr>
        <w:t>specifically</w:t>
      </w:r>
      <w:r w:rsidR="00F4692A">
        <w:rPr>
          <w:rFonts w:ascii="Arial" w:hAnsi="Arial"/>
          <w:bCs/>
          <w:sz w:val="20"/>
          <w:szCs w:val="20"/>
        </w:rPr>
        <w:t xml:space="preserve"> dedicated to this project</w:t>
      </w:r>
    </w:p>
    <w:p w14:paraId="55544CA3" w14:textId="77777777" w:rsidR="00D27474" w:rsidRPr="00984FC9" w:rsidRDefault="00D27474" w:rsidP="00D2747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E0CF963" w14:textId="7F4A9E3C" w:rsidR="00D27474" w:rsidRDefault="00D27474" w:rsidP="00D274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1D9F">
        <w:rPr>
          <w:rFonts w:ascii="Arial" w:hAnsi="Arial" w:cs="Arial"/>
          <w:sz w:val="20"/>
          <w:szCs w:val="20"/>
        </w:rPr>
        <w:t xml:space="preserve">The RFP/Bid Documents shall be issued to </w:t>
      </w:r>
      <w:r w:rsidR="00D849A3">
        <w:rPr>
          <w:rFonts w:ascii="Arial" w:hAnsi="Arial" w:cs="Arial"/>
          <w:sz w:val="20"/>
          <w:szCs w:val="20"/>
        </w:rPr>
        <w:t>shortlisted</w:t>
      </w:r>
      <w:r>
        <w:rPr>
          <w:rFonts w:ascii="Arial" w:hAnsi="Arial" w:cs="Arial"/>
          <w:sz w:val="20"/>
          <w:szCs w:val="20"/>
        </w:rPr>
        <w:t xml:space="preserve"> </w:t>
      </w:r>
      <w:r w:rsidR="00B430A6">
        <w:rPr>
          <w:rFonts w:ascii="Arial" w:hAnsi="Arial" w:cs="Arial"/>
          <w:sz w:val="20"/>
          <w:szCs w:val="20"/>
        </w:rPr>
        <w:t>firms</w:t>
      </w:r>
      <w:r w:rsidRPr="00661D9F">
        <w:rPr>
          <w:rFonts w:ascii="Arial" w:hAnsi="Arial" w:cs="Arial"/>
          <w:sz w:val="20"/>
          <w:szCs w:val="20"/>
        </w:rPr>
        <w:t xml:space="preserve"> only</w:t>
      </w:r>
      <w:r>
        <w:rPr>
          <w:rFonts w:ascii="Arial" w:hAnsi="Arial" w:cs="Arial"/>
          <w:sz w:val="20"/>
          <w:szCs w:val="20"/>
        </w:rPr>
        <w:t xml:space="preserve"> as per aforementioned eligibility criteria</w:t>
      </w:r>
      <w:r w:rsidRPr="00661D9F">
        <w:rPr>
          <w:rFonts w:ascii="Arial" w:hAnsi="Arial" w:cs="Arial"/>
          <w:sz w:val="20"/>
          <w:szCs w:val="20"/>
        </w:rPr>
        <w:t>.</w:t>
      </w:r>
    </w:p>
    <w:p w14:paraId="72C7FB37" w14:textId="77777777" w:rsidR="00D27474" w:rsidRPr="00661D9F" w:rsidRDefault="00D27474" w:rsidP="00D27474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7CFD6C48" w14:textId="07B33104" w:rsidR="00D27474" w:rsidRDefault="00D27474" w:rsidP="00D274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1D9F">
        <w:rPr>
          <w:rFonts w:ascii="Arial" w:hAnsi="Arial" w:cs="Arial"/>
          <w:sz w:val="20"/>
          <w:szCs w:val="20"/>
        </w:rPr>
        <w:t xml:space="preserve">Sealed envelope marked as </w:t>
      </w:r>
      <w:r w:rsidRPr="005D23F5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EOI for</w:t>
      </w:r>
      <w:r w:rsidR="00B430A6">
        <w:rPr>
          <w:rFonts w:ascii="Arial" w:hAnsi="Arial" w:cs="Arial"/>
          <w:b/>
          <w:sz w:val="20"/>
          <w:szCs w:val="20"/>
        </w:rPr>
        <w:t xml:space="preserve"> Digital Jobs through Online Outsourcing</w:t>
      </w:r>
      <w:r w:rsidRPr="005D23F5">
        <w:rPr>
          <w:rFonts w:ascii="Arial" w:hAnsi="Arial" w:cs="Arial"/>
          <w:b/>
          <w:sz w:val="20"/>
          <w:szCs w:val="20"/>
        </w:rPr>
        <w:t>”</w:t>
      </w:r>
      <w:r w:rsidRPr="00661D9F">
        <w:rPr>
          <w:rFonts w:ascii="Arial" w:hAnsi="Arial" w:cs="Arial"/>
          <w:sz w:val="20"/>
          <w:szCs w:val="20"/>
        </w:rPr>
        <w:t xml:space="preserve"> along with requisite documents shall reach at the address mentioned below,</w:t>
      </w:r>
      <w:r>
        <w:rPr>
          <w:rFonts w:ascii="Arial" w:hAnsi="Arial" w:cs="Arial"/>
          <w:sz w:val="20"/>
          <w:szCs w:val="20"/>
        </w:rPr>
        <w:t xml:space="preserve"> not later than </w:t>
      </w:r>
      <w:r w:rsidR="009D673F">
        <w:rPr>
          <w:rFonts w:ascii="Arial" w:hAnsi="Arial" w:cs="Arial"/>
          <w:b/>
          <w:sz w:val="20"/>
          <w:szCs w:val="20"/>
        </w:rPr>
        <w:t>10:30a</w:t>
      </w:r>
      <w:r w:rsidRPr="005D23F5">
        <w:rPr>
          <w:rFonts w:ascii="Arial" w:hAnsi="Arial" w:cs="Arial"/>
          <w:b/>
          <w:sz w:val="20"/>
          <w:szCs w:val="20"/>
        </w:rPr>
        <w:t xml:space="preserve">m, </w:t>
      </w:r>
      <w:r w:rsidR="009D673F">
        <w:rPr>
          <w:rFonts w:ascii="Arial" w:hAnsi="Arial" w:cs="Arial"/>
          <w:b/>
          <w:sz w:val="20"/>
          <w:szCs w:val="20"/>
        </w:rPr>
        <w:t>January 10</w:t>
      </w:r>
      <w:r w:rsidR="009D673F" w:rsidRPr="009D673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D673F">
        <w:rPr>
          <w:rFonts w:ascii="Arial" w:hAnsi="Arial" w:cs="Arial"/>
          <w:b/>
          <w:sz w:val="20"/>
          <w:szCs w:val="20"/>
        </w:rPr>
        <w:t>,</w:t>
      </w:r>
      <w:r w:rsidR="00535A30">
        <w:rPr>
          <w:rFonts w:ascii="Arial" w:hAnsi="Arial" w:cs="Arial"/>
          <w:b/>
          <w:sz w:val="20"/>
          <w:szCs w:val="20"/>
        </w:rPr>
        <w:t xml:space="preserve"> 2018</w:t>
      </w:r>
      <w:bookmarkStart w:id="0" w:name="_GoBack"/>
      <w:bookmarkEnd w:id="0"/>
      <w:r w:rsidRPr="00661D9F">
        <w:rPr>
          <w:rFonts w:ascii="Arial" w:hAnsi="Arial" w:cs="Arial"/>
          <w:sz w:val="20"/>
          <w:szCs w:val="20"/>
        </w:rPr>
        <w:t xml:space="preserve">. EOI would be opened on the same day at </w:t>
      </w:r>
      <w:r w:rsidR="009D673F">
        <w:rPr>
          <w:rFonts w:ascii="Arial" w:hAnsi="Arial" w:cs="Arial"/>
          <w:b/>
          <w:sz w:val="20"/>
          <w:szCs w:val="20"/>
        </w:rPr>
        <w:t>11:00am</w:t>
      </w:r>
      <w:r w:rsidRPr="00661D9F">
        <w:rPr>
          <w:rFonts w:ascii="Arial" w:hAnsi="Arial" w:cs="Arial"/>
          <w:sz w:val="20"/>
          <w:szCs w:val="20"/>
        </w:rPr>
        <w:t xml:space="preserve"> in the presence of p</w:t>
      </w:r>
      <w:r>
        <w:rPr>
          <w:rFonts w:ascii="Arial" w:hAnsi="Arial" w:cs="Arial"/>
          <w:sz w:val="20"/>
          <w:szCs w:val="20"/>
        </w:rPr>
        <w:t xml:space="preserve">articipating </w:t>
      </w:r>
      <w:r w:rsidR="00B430A6">
        <w:rPr>
          <w:rFonts w:ascii="Arial" w:hAnsi="Arial" w:cs="Arial"/>
          <w:sz w:val="20"/>
          <w:szCs w:val="20"/>
        </w:rPr>
        <w:t>firms or their agents</w:t>
      </w:r>
      <w:r w:rsidRPr="00661D9F">
        <w:rPr>
          <w:rFonts w:ascii="Arial" w:hAnsi="Arial" w:cs="Arial"/>
          <w:sz w:val="20"/>
          <w:szCs w:val="20"/>
        </w:rPr>
        <w:t xml:space="preserve">, who wish to be present. </w:t>
      </w:r>
    </w:p>
    <w:p w14:paraId="051A438F" w14:textId="77777777" w:rsidR="006A7B5E" w:rsidRDefault="006A7B5E" w:rsidP="006A7B5E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212FF760" w14:textId="77777777" w:rsidR="00D27474" w:rsidRPr="00661D9F" w:rsidRDefault="00D27474" w:rsidP="00D274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1D9F">
        <w:rPr>
          <w:rFonts w:ascii="Arial" w:hAnsi="Arial" w:cs="Arial"/>
          <w:sz w:val="20"/>
          <w:szCs w:val="20"/>
        </w:rPr>
        <w:t xml:space="preserve">The Procurement &amp; Infrastructure Committee of KPITB reserves the right to accept or reject any or all applications </w:t>
      </w:r>
      <w:r w:rsidRPr="00EC1532">
        <w:rPr>
          <w:rFonts w:ascii="Arial" w:hAnsi="Arial" w:cs="Arial"/>
          <w:sz w:val="20"/>
          <w:szCs w:val="20"/>
        </w:rPr>
        <w:t>as per prevailing KPPRA rules</w:t>
      </w:r>
      <w:r>
        <w:rPr>
          <w:rFonts w:ascii="Arial" w:hAnsi="Arial" w:cs="Arial"/>
          <w:sz w:val="20"/>
          <w:szCs w:val="20"/>
        </w:rPr>
        <w:t>.</w:t>
      </w:r>
    </w:p>
    <w:p w14:paraId="5B9E75A7" w14:textId="77777777" w:rsidR="006A7B5E" w:rsidRDefault="006A7B5E" w:rsidP="006A7B5E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3CDF9CD9" w14:textId="77777777" w:rsidR="00D27474" w:rsidRPr="00661D9F" w:rsidRDefault="00D27474" w:rsidP="00D274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1D9F">
        <w:rPr>
          <w:rFonts w:ascii="Arial" w:hAnsi="Arial" w:cs="Arial"/>
          <w:sz w:val="20"/>
          <w:szCs w:val="20"/>
        </w:rPr>
        <w:t xml:space="preserve">The advertisement is also available on </w:t>
      </w:r>
      <w:hyperlink r:id="rId9" w:history="1">
        <w:r w:rsidRPr="00661D9F">
          <w:rPr>
            <w:rStyle w:val="Hyperlink"/>
            <w:rFonts w:ascii="Arial" w:hAnsi="Arial"/>
            <w:sz w:val="20"/>
            <w:szCs w:val="20"/>
          </w:rPr>
          <w:t>www.kpitb.gov.pk</w:t>
        </w:r>
      </w:hyperlink>
      <w:r w:rsidRPr="00661D9F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Pr="00182397">
          <w:rPr>
            <w:rStyle w:val="Hyperlink"/>
            <w:rFonts w:ascii="Arial" w:hAnsi="Arial"/>
            <w:sz w:val="20"/>
            <w:szCs w:val="20"/>
          </w:rPr>
          <w:t>www.kppra.gov.pk</w:t>
        </w:r>
      </w:hyperlink>
    </w:p>
    <w:p w14:paraId="6990FCBB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</w:p>
    <w:p w14:paraId="7A3C9235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</w:p>
    <w:p w14:paraId="00C1FA43" w14:textId="7EDCE02D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Director </w:t>
      </w:r>
      <w:r w:rsidR="002A606A">
        <w:rPr>
          <w:rFonts w:ascii="Arial" w:hAnsi="Arial" w:cs="Arial"/>
          <w:b/>
          <w:sz w:val="20"/>
          <w:szCs w:val="20"/>
        </w:rPr>
        <w:t>Administration</w:t>
      </w:r>
      <w:r w:rsidRPr="00FA4F80">
        <w:rPr>
          <w:rFonts w:ascii="Arial" w:hAnsi="Arial" w:cs="Arial"/>
          <w:b/>
          <w:sz w:val="20"/>
          <w:szCs w:val="20"/>
        </w:rPr>
        <w:t xml:space="preserve"> KP IT Board</w:t>
      </w:r>
    </w:p>
    <w:p w14:paraId="2CAA8B52" w14:textId="77777777" w:rsidR="00D27474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134 Industrial </w:t>
      </w:r>
      <w:proofErr w:type="gramStart"/>
      <w:r>
        <w:rPr>
          <w:rFonts w:ascii="Arial" w:hAnsi="Arial" w:cs="Arial"/>
          <w:b/>
          <w:sz w:val="20"/>
          <w:szCs w:val="20"/>
        </w:rPr>
        <w:t>Estate</w:t>
      </w:r>
      <w:proofErr w:type="gramEnd"/>
      <w:r>
        <w:rPr>
          <w:rFonts w:ascii="Arial" w:hAnsi="Arial" w:cs="Arial"/>
          <w:b/>
          <w:sz w:val="20"/>
          <w:szCs w:val="20"/>
        </w:rPr>
        <w:t>, Hayatabad, Peshawar</w:t>
      </w:r>
    </w:p>
    <w:p w14:paraId="25AF9E5C" w14:textId="77777777" w:rsidR="00D27474" w:rsidRPr="00FA4F80" w:rsidRDefault="00D27474" w:rsidP="00D274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Khyber Pakhtunkhwa, Pakistan</w:t>
      </w:r>
    </w:p>
    <w:p w14:paraId="5D5AFF08" w14:textId="77777777" w:rsidR="00D27474" w:rsidRPr="000733F6" w:rsidRDefault="00D27474" w:rsidP="00D27474">
      <w:pPr>
        <w:pStyle w:val="ListParagraph"/>
        <w:spacing w:after="0"/>
        <w:ind w:left="0"/>
        <w:contextualSpacing/>
        <w:jc w:val="both"/>
        <w:rPr>
          <w:rFonts w:ascii="Arial" w:hAnsi="Arial"/>
          <w:sz w:val="20"/>
          <w:szCs w:val="20"/>
        </w:rPr>
      </w:pPr>
    </w:p>
    <w:p w14:paraId="06F6C2AB" w14:textId="77777777" w:rsidR="009C7996" w:rsidRDefault="009C7996"/>
    <w:sectPr w:rsidR="009C7996" w:rsidSect="00AE7979">
      <w:headerReference w:type="default" r:id="rId11"/>
      <w:pgSz w:w="12240" w:h="20160" w:code="5"/>
      <w:pgMar w:top="1620" w:right="1800" w:bottom="16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906B" w14:textId="77777777" w:rsidR="004041DC" w:rsidRDefault="004041DC">
      <w:r>
        <w:separator/>
      </w:r>
    </w:p>
  </w:endnote>
  <w:endnote w:type="continuationSeparator" w:id="0">
    <w:p w14:paraId="5F8209DD" w14:textId="77777777" w:rsidR="004041DC" w:rsidRDefault="0040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A31E4" w14:textId="77777777" w:rsidR="004041DC" w:rsidRDefault="004041DC">
      <w:r>
        <w:separator/>
      </w:r>
    </w:p>
  </w:footnote>
  <w:footnote w:type="continuationSeparator" w:id="0">
    <w:p w14:paraId="55F2B1BB" w14:textId="77777777" w:rsidR="004041DC" w:rsidRDefault="0040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F9F10" w14:textId="77777777" w:rsidR="001544D1" w:rsidRDefault="001544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D6967" wp14:editId="53C1656A">
          <wp:simplePos x="0" y="0"/>
          <wp:positionH relativeFrom="column">
            <wp:posOffset>-535940</wp:posOffset>
          </wp:positionH>
          <wp:positionV relativeFrom="paragraph">
            <wp:posOffset>184150</wp:posOffset>
          </wp:positionV>
          <wp:extent cx="861060" cy="9664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A37"/>
    <w:multiLevelType w:val="hybridMultilevel"/>
    <w:tmpl w:val="10E6A4C2"/>
    <w:lvl w:ilvl="0" w:tplc="921492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871"/>
    <w:multiLevelType w:val="hybridMultilevel"/>
    <w:tmpl w:val="AB2C6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03EB5"/>
    <w:multiLevelType w:val="hybridMultilevel"/>
    <w:tmpl w:val="B354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0705"/>
    <w:multiLevelType w:val="hybridMultilevel"/>
    <w:tmpl w:val="EEDC22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09E37B9"/>
    <w:multiLevelType w:val="hybridMultilevel"/>
    <w:tmpl w:val="F8B27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74"/>
    <w:rsid w:val="000A152D"/>
    <w:rsid w:val="00117732"/>
    <w:rsid w:val="001544D1"/>
    <w:rsid w:val="00193EE3"/>
    <w:rsid w:val="002A606A"/>
    <w:rsid w:val="002F796E"/>
    <w:rsid w:val="00301374"/>
    <w:rsid w:val="003E7176"/>
    <w:rsid w:val="004041DC"/>
    <w:rsid w:val="004159C9"/>
    <w:rsid w:val="00457DDF"/>
    <w:rsid w:val="00497DE8"/>
    <w:rsid w:val="004B5CA9"/>
    <w:rsid w:val="004E5BAF"/>
    <w:rsid w:val="00535A30"/>
    <w:rsid w:val="00580DE5"/>
    <w:rsid w:val="006875E2"/>
    <w:rsid w:val="006A7B5E"/>
    <w:rsid w:val="006D3CE2"/>
    <w:rsid w:val="00754B4A"/>
    <w:rsid w:val="007957BD"/>
    <w:rsid w:val="007D3F34"/>
    <w:rsid w:val="007E6D69"/>
    <w:rsid w:val="0094480E"/>
    <w:rsid w:val="00946E68"/>
    <w:rsid w:val="00947AB3"/>
    <w:rsid w:val="009C7996"/>
    <w:rsid w:val="009D673F"/>
    <w:rsid w:val="009D7AE9"/>
    <w:rsid w:val="00A46753"/>
    <w:rsid w:val="00AA007A"/>
    <w:rsid w:val="00AA3A1A"/>
    <w:rsid w:val="00AE7979"/>
    <w:rsid w:val="00B430A6"/>
    <w:rsid w:val="00BE54AA"/>
    <w:rsid w:val="00C46B58"/>
    <w:rsid w:val="00C61755"/>
    <w:rsid w:val="00CA033A"/>
    <w:rsid w:val="00D13A57"/>
    <w:rsid w:val="00D27474"/>
    <w:rsid w:val="00D849A3"/>
    <w:rsid w:val="00DB5CC6"/>
    <w:rsid w:val="00F07868"/>
    <w:rsid w:val="00F3064D"/>
    <w:rsid w:val="00F4692A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40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47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27474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27474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D27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47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7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97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9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79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47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27474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27474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D27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47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7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97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9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79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ppra.gov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pitb.gov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94A48-75F2-4AA9-AFA1-733042D9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C. O'Donnell</dc:creator>
  <cp:lastModifiedBy>Miss. Neelam</cp:lastModifiedBy>
  <cp:revision>4</cp:revision>
  <cp:lastPrinted>2017-12-08T05:54:00Z</cp:lastPrinted>
  <dcterms:created xsi:type="dcterms:W3CDTF">2017-11-09T13:26:00Z</dcterms:created>
  <dcterms:modified xsi:type="dcterms:W3CDTF">2017-12-08T06:16:00Z</dcterms:modified>
</cp:coreProperties>
</file>